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3"/>
        <w:gridCol w:w="4672"/>
      </w:tblGrid>
      <w:tr w:rsidR="00166546" w:rsidTr="00171200">
        <w:tc>
          <w:tcPr>
            <w:tcW w:w="4673" w:type="dxa"/>
          </w:tcPr>
          <w:p w:rsidR="00166546" w:rsidRPr="00166546" w:rsidRDefault="00166546" w:rsidP="00166546">
            <w:pPr>
              <w:jc w:val="center"/>
              <w:rPr>
                <w:b/>
              </w:rPr>
            </w:pPr>
            <w:r w:rsidRPr="00166546">
              <w:rPr>
                <w:b/>
              </w:rPr>
              <w:t>Наименование помещения</w:t>
            </w:r>
            <w:r w:rsidRPr="00166546">
              <w:rPr>
                <w:b/>
              </w:rPr>
              <w:t xml:space="preserve"> - </w:t>
            </w:r>
            <w:r w:rsidRPr="00166546">
              <w:rPr>
                <w:b/>
              </w:rPr>
              <w:t xml:space="preserve"> Кухонный блок</w:t>
            </w:r>
            <w:r w:rsidRPr="00166546">
              <w:rPr>
                <w:b/>
              </w:rPr>
              <w:t xml:space="preserve"> (пер</w:t>
            </w:r>
            <w:proofErr w:type="gramStart"/>
            <w:r w:rsidRPr="00166546">
              <w:rPr>
                <w:b/>
              </w:rPr>
              <w:t>.М</w:t>
            </w:r>
            <w:proofErr w:type="gramEnd"/>
            <w:r w:rsidRPr="00166546">
              <w:rPr>
                <w:b/>
              </w:rPr>
              <w:t>урманский, 14)</w:t>
            </w:r>
          </w:p>
        </w:tc>
        <w:tc>
          <w:tcPr>
            <w:tcW w:w="4672" w:type="dxa"/>
          </w:tcPr>
          <w:p w:rsidR="00166546" w:rsidRPr="00166546" w:rsidRDefault="00166546" w:rsidP="00166546">
            <w:pPr>
              <w:jc w:val="center"/>
              <w:rPr>
                <w:b/>
              </w:rPr>
            </w:pPr>
            <w:r w:rsidRPr="00166546">
              <w:rPr>
                <w:b/>
              </w:rPr>
              <w:t>Количество единиц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Бак нержавейка с крышкой 20 л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 xml:space="preserve">Бак нержавеющий 40 л 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Бидон алюминиевый 10л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 xml:space="preserve">Ведро эмалированное </w:t>
            </w:r>
          </w:p>
        </w:tc>
        <w:tc>
          <w:tcPr>
            <w:tcW w:w="4672" w:type="dxa"/>
          </w:tcPr>
          <w:p w:rsidR="00166546" w:rsidRDefault="00166546" w:rsidP="00171200">
            <w:r>
              <w:t>2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proofErr w:type="spellStart"/>
            <w:r>
              <w:t>Гастроемкость</w:t>
            </w:r>
            <w:proofErr w:type="spellEnd"/>
            <w:r>
              <w:t xml:space="preserve"> 1/1 (100мм)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proofErr w:type="spellStart"/>
            <w:r>
              <w:t>Гастроемкость</w:t>
            </w:r>
            <w:proofErr w:type="spellEnd"/>
            <w:r>
              <w:t xml:space="preserve"> 1/1 (40мм)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proofErr w:type="spellStart"/>
            <w:r>
              <w:t>Гастроемкость</w:t>
            </w:r>
            <w:proofErr w:type="spellEnd"/>
            <w:r>
              <w:t xml:space="preserve"> 1/1 (65мм)</w:t>
            </w:r>
          </w:p>
        </w:tc>
        <w:tc>
          <w:tcPr>
            <w:tcW w:w="4672" w:type="dxa"/>
          </w:tcPr>
          <w:p w:rsidR="00166546" w:rsidRDefault="00166546" w:rsidP="00171200">
            <w:r>
              <w:t>2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proofErr w:type="spellStart"/>
            <w:r>
              <w:t>Гастроемкость</w:t>
            </w:r>
            <w:proofErr w:type="spellEnd"/>
            <w:r>
              <w:t xml:space="preserve"> 1/1 </w:t>
            </w:r>
            <w:proofErr w:type="gramStart"/>
            <w:r>
              <w:t xml:space="preserve">( </w:t>
            </w:r>
            <w:proofErr w:type="gramEnd"/>
            <w:r>
              <w:t>40 мм)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proofErr w:type="spellStart"/>
            <w:r>
              <w:t>Гастроемкость</w:t>
            </w:r>
            <w:proofErr w:type="spellEnd"/>
            <w:r>
              <w:t xml:space="preserve"> 1/1 (65мм)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Держатель магнитный 40см</w:t>
            </w:r>
          </w:p>
        </w:tc>
        <w:tc>
          <w:tcPr>
            <w:tcW w:w="4672" w:type="dxa"/>
          </w:tcPr>
          <w:p w:rsidR="00166546" w:rsidRDefault="00166546" w:rsidP="00171200">
            <w:r>
              <w:t>2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Дуршлаг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 xml:space="preserve">Ванна </w:t>
            </w:r>
            <w:proofErr w:type="spellStart"/>
            <w:r>
              <w:t>котломоечная</w:t>
            </w:r>
            <w:proofErr w:type="spellEnd"/>
            <w:r>
              <w:t xml:space="preserve"> двухсекционная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Кастрюля эмалированная 32л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Кастрюля эмалированная 5,5л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 xml:space="preserve">Кастрюля </w:t>
            </w:r>
            <w:proofErr w:type="spellStart"/>
            <w:r>
              <w:t>аллюминиевая</w:t>
            </w:r>
            <w:proofErr w:type="spellEnd"/>
            <w:r>
              <w:t xml:space="preserve"> 50 л</w:t>
            </w:r>
          </w:p>
        </w:tc>
        <w:tc>
          <w:tcPr>
            <w:tcW w:w="4672" w:type="dxa"/>
          </w:tcPr>
          <w:p w:rsidR="00166546" w:rsidRDefault="00166546" w:rsidP="00171200">
            <w:r>
              <w:t>2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 xml:space="preserve">Кастрюля </w:t>
            </w:r>
            <w:proofErr w:type="spellStart"/>
            <w:r>
              <w:t>аллюминиевая</w:t>
            </w:r>
            <w:proofErr w:type="spellEnd"/>
            <w:r>
              <w:t xml:space="preserve"> 10л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Коврик диэлектрический</w:t>
            </w:r>
          </w:p>
        </w:tc>
        <w:tc>
          <w:tcPr>
            <w:tcW w:w="4672" w:type="dxa"/>
          </w:tcPr>
          <w:p w:rsidR="00166546" w:rsidRDefault="00166546" w:rsidP="00171200">
            <w:r>
              <w:t>3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Нож</w:t>
            </w:r>
          </w:p>
        </w:tc>
        <w:tc>
          <w:tcPr>
            <w:tcW w:w="4672" w:type="dxa"/>
          </w:tcPr>
          <w:p w:rsidR="00166546" w:rsidRDefault="00166546" w:rsidP="00171200">
            <w:r>
              <w:t>13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 xml:space="preserve">Савок </w:t>
            </w:r>
            <w:proofErr w:type="gramStart"/>
            <w:r>
              <w:t>для</w:t>
            </w:r>
            <w:proofErr w:type="gramEnd"/>
            <w:r>
              <w:t xml:space="preserve"> сыпучих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Сито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Сковорода чугун</w:t>
            </w:r>
          </w:p>
        </w:tc>
        <w:tc>
          <w:tcPr>
            <w:tcW w:w="4672" w:type="dxa"/>
          </w:tcPr>
          <w:p w:rsidR="00166546" w:rsidRDefault="00166546" w:rsidP="00171200">
            <w:r>
              <w:t>2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Полка настенная решетчатая</w:t>
            </w:r>
          </w:p>
        </w:tc>
        <w:tc>
          <w:tcPr>
            <w:tcW w:w="4672" w:type="dxa"/>
          </w:tcPr>
          <w:p w:rsidR="00166546" w:rsidRDefault="00166546" w:rsidP="00171200">
            <w:r>
              <w:t>2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Таз эмалированный 9л</w:t>
            </w:r>
          </w:p>
        </w:tc>
        <w:tc>
          <w:tcPr>
            <w:tcW w:w="4672" w:type="dxa"/>
          </w:tcPr>
          <w:p w:rsidR="00166546" w:rsidRDefault="00166546" w:rsidP="00171200">
            <w:r>
              <w:t>3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 xml:space="preserve">Весы ВЭТ 60-1с 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 xml:space="preserve">Кондиционер </w:t>
            </w:r>
            <w:proofErr w:type="spellStart"/>
            <w:r>
              <w:t>Неоклима</w:t>
            </w:r>
            <w:proofErr w:type="spellEnd"/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lastRenderedPageBreak/>
              <w:t xml:space="preserve">Жарочный шкаф </w:t>
            </w:r>
            <w:proofErr w:type="spellStart"/>
            <w:r>
              <w:t>Абат</w:t>
            </w:r>
            <w:proofErr w:type="spellEnd"/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 xml:space="preserve">Плита кухонная, электрическая </w:t>
            </w:r>
          </w:p>
          <w:p w:rsidR="00166546" w:rsidRDefault="00166546" w:rsidP="00171200">
            <w:proofErr w:type="spellStart"/>
            <w:r>
              <w:t>Абат</w:t>
            </w:r>
            <w:proofErr w:type="spellEnd"/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Стеллаж кухонный</w:t>
            </w:r>
          </w:p>
        </w:tc>
        <w:tc>
          <w:tcPr>
            <w:tcW w:w="4672" w:type="dxa"/>
          </w:tcPr>
          <w:p w:rsidR="00166546" w:rsidRDefault="00166546" w:rsidP="00171200">
            <w:r>
              <w:t>2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proofErr w:type="spellStart"/>
            <w:r>
              <w:t>Электросковорода</w:t>
            </w:r>
            <w:proofErr w:type="spellEnd"/>
            <w:r>
              <w:t xml:space="preserve"> </w:t>
            </w:r>
            <w:proofErr w:type="spellStart"/>
            <w:r>
              <w:t>Абат</w:t>
            </w:r>
            <w:proofErr w:type="spellEnd"/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Шкаф холодильный ШХ-2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Стол разделочный</w:t>
            </w:r>
          </w:p>
        </w:tc>
        <w:tc>
          <w:tcPr>
            <w:tcW w:w="4672" w:type="dxa"/>
          </w:tcPr>
          <w:p w:rsidR="00166546" w:rsidRDefault="00166546" w:rsidP="00171200">
            <w:r>
              <w:t>5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Ковш эмаль 1,5л</w:t>
            </w:r>
          </w:p>
        </w:tc>
        <w:tc>
          <w:tcPr>
            <w:tcW w:w="4672" w:type="dxa"/>
          </w:tcPr>
          <w:p w:rsidR="00166546" w:rsidRDefault="00166546" w:rsidP="00171200">
            <w:r>
              <w:t>2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 xml:space="preserve">Сковорода блинная 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 xml:space="preserve">Доска разделочная </w:t>
            </w:r>
          </w:p>
        </w:tc>
        <w:tc>
          <w:tcPr>
            <w:tcW w:w="4672" w:type="dxa"/>
          </w:tcPr>
          <w:p w:rsidR="00166546" w:rsidRDefault="00166546" w:rsidP="00171200">
            <w:r>
              <w:t>13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Миска эмаль 4л</w:t>
            </w:r>
          </w:p>
        </w:tc>
        <w:tc>
          <w:tcPr>
            <w:tcW w:w="4672" w:type="dxa"/>
          </w:tcPr>
          <w:p w:rsidR="00166546" w:rsidRDefault="00166546" w:rsidP="00171200">
            <w:r>
              <w:t>10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Таз нержавейка 5л</w:t>
            </w:r>
          </w:p>
        </w:tc>
        <w:tc>
          <w:tcPr>
            <w:tcW w:w="4672" w:type="dxa"/>
          </w:tcPr>
          <w:p w:rsidR="00166546" w:rsidRDefault="00166546" w:rsidP="00171200">
            <w:r>
              <w:t>5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Таз  нержавейка 14л</w:t>
            </w:r>
          </w:p>
        </w:tc>
        <w:tc>
          <w:tcPr>
            <w:tcW w:w="4672" w:type="dxa"/>
          </w:tcPr>
          <w:p w:rsidR="00166546" w:rsidRDefault="00166546" w:rsidP="00171200">
            <w:r>
              <w:t>6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Таз нержавейка 10 л</w:t>
            </w:r>
          </w:p>
        </w:tc>
        <w:tc>
          <w:tcPr>
            <w:tcW w:w="4672" w:type="dxa"/>
          </w:tcPr>
          <w:p w:rsidR="00166546" w:rsidRDefault="00166546" w:rsidP="00171200">
            <w:r>
              <w:t>12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Таз эмалированный 12л</w:t>
            </w:r>
          </w:p>
        </w:tc>
        <w:tc>
          <w:tcPr>
            <w:tcW w:w="4672" w:type="dxa"/>
          </w:tcPr>
          <w:p w:rsidR="00166546" w:rsidRDefault="00166546" w:rsidP="00171200">
            <w:r>
              <w:t>4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Пинцет для котлет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Половник нерж. 250мл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Половник нерж. 500мл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Часы настенные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 xml:space="preserve">Раковина нержавейка </w:t>
            </w:r>
          </w:p>
        </w:tc>
        <w:tc>
          <w:tcPr>
            <w:tcW w:w="4672" w:type="dxa"/>
          </w:tcPr>
          <w:p w:rsidR="00166546" w:rsidRDefault="00166546" w:rsidP="00171200">
            <w:r>
              <w:t>6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 xml:space="preserve">Раковина эмаль </w:t>
            </w:r>
          </w:p>
        </w:tc>
        <w:tc>
          <w:tcPr>
            <w:tcW w:w="4672" w:type="dxa"/>
          </w:tcPr>
          <w:p w:rsidR="00166546" w:rsidRDefault="00166546" w:rsidP="00171200">
            <w:r>
              <w:t>2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Ведро мусорное с крышкой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Ковш нерж.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proofErr w:type="spellStart"/>
            <w:r>
              <w:t>Консервооткрыватель</w:t>
            </w:r>
            <w:proofErr w:type="spellEnd"/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Шумовка нерж.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 xml:space="preserve">Чайник </w:t>
            </w:r>
          </w:p>
        </w:tc>
        <w:tc>
          <w:tcPr>
            <w:tcW w:w="4672" w:type="dxa"/>
          </w:tcPr>
          <w:p w:rsidR="00166546" w:rsidRDefault="00166546" w:rsidP="00171200">
            <w:r>
              <w:t>2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Швабра</w:t>
            </w:r>
          </w:p>
        </w:tc>
        <w:tc>
          <w:tcPr>
            <w:tcW w:w="4672" w:type="dxa"/>
          </w:tcPr>
          <w:p w:rsidR="00166546" w:rsidRDefault="00166546" w:rsidP="00171200">
            <w:r>
              <w:t>2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Шкаф для одежды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lastRenderedPageBreak/>
              <w:t>Вытяжка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Корзина мусорная</w:t>
            </w:r>
          </w:p>
        </w:tc>
        <w:tc>
          <w:tcPr>
            <w:tcW w:w="4672" w:type="dxa"/>
          </w:tcPr>
          <w:p w:rsidR="00166546" w:rsidRDefault="00166546" w:rsidP="00171200">
            <w:r>
              <w:t>2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Держатель для полотенец</w:t>
            </w:r>
          </w:p>
        </w:tc>
        <w:tc>
          <w:tcPr>
            <w:tcW w:w="4672" w:type="dxa"/>
          </w:tcPr>
          <w:p w:rsidR="00166546" w:rsidRDefault="00166546" w:rsidP="00171200">
            <w:r>
              <w:t>5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Шкаф для хранения хлеба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71200">
        <w:tc>
          <w:tcPr>
            <w:tcW w:w="4673" w:type="dxa"/>
          </w:tcPr>
          <w:p w:rsidR="00166546" w:rsidRDefault="00166546" w:rsidP="00171200">
            <w:r>
              <w:t>Стол для выдачи продуктов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66546">
        <w:tc>
          <w:tcPr>
            <w:tcW w:w="4673" w:type="dxa"/>
          </w:tcPr>
          <w:p w:rsidR="00166546" w:rsidRDefault="00166546" w:rsidP="00171200">
            <w:r w:rsidRPr="004A2C1D">
              <w:t xml:space="preserve">Наименование помещения </w:t>
            </w:r>
          </w:p>
        </w:tc>
        <w:tc>
          <w:tcPr>
            <w:tcW w:w="4672" w:type="dxa"/>
          </w:tcPr>
          <w:p w:rsidR="00166546" w:rsidRDefault="00166546" w:rsidP="00171200"/>
        </w:tc>
      </w:tr>
      <w:tr w:rsidR="00166546" w:rsidTr="00166546">
        <w:tc>
          <w:tcPr>
            <w:tcW w:w="4673" w:type="dxa"/>
          </w:tcPr>
          <w:p w:rsidR="00166546" w:rsidRPr="00166546" w:rsidRDefault="00166546" w:rsidP="00166546">
            <w:pPr>
              <w:jc w:val="center"/>
              <w:rPr>
                <w:b/>
              </w:rPr>
            </w:pPr>
            <w:r w:rsidRPr="00166546">
              <w:rPr>
                <w:b/>
              </w:rPr>
              <w:t>Склад</w:t>
            </w:r>
          </w:p>
        </w:tc>
        <w:tc>
          <w:tcPr>
            <w:tcW w:w="4672" w:type="dxa"/>
          </w:tcPr>
          <w:p w:rsidR="00166546" w:rsidRDefault="00166546" w:rsidP="00166546">
            <w:pPr>
              <w:jc w:val="center"/>
            </w:pPr>
            <w:r w:rsidRPr="00166546">
              <w:rPr>
                <w:b/>
              </w:rPr>
              <w:t>Количество единиц</w:t>
            </w:r>
          </w:p>
        </w:tc>
      </w:tr>
      <w:tr w:rsidR="00166546" w:rsidTr="00166546">
        <w:tc>
          <w:tcPr>
            <w:tcW w:w="4673" w:type="dxa"/>
          </w:tcPr>
          <w:p w:rsidR="00166546" w:rsidRDefault="00166546" w:rsidP="00171200">
            <w:r>
              <w:t xml:space="preserve">Стеллаж металлический 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66546">
        <w:tc>
          <w:tcPr>
            <w:tcW w:w="4673" w:type="dxa"/>
          </w:tcPr>
          <w:p w:rsidR="00166546" w:rsidRDefault="00166546" w:rsidP="00171200">
            <w:r>
              <w:t>Стеллаж деревянный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66546">
        <w:tc>
          <w:tcPr>
            <w:tcW w:w="4673" w:type="dxa"/>
          </w:tcPr>
          <w:p w:rsidR="00166546" w:rsidRDefault="00166546" w:rsidP="00171200">
            <w:r>
              <w:t>Стол письменный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66546">
        <w:tc>
          <w:tcPr>
            <w:tcW w:w="4673" w:type="dxa"/>
          </w:tcPr>
          <w:p w:rsidR="00166546" w:rsidRDefault="00166546" w:rsidP="00171200">
            <w:r>
              <w:t>Стул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66546">
        <w:tc>
          <w:tcPr>
            <w:tcW w:w="4673" w:type="dxa"/>
          </w:tcPr>
          <w:p w:rsidR="00166546" w:rsidRDefault="00166546" w:rsidP="00171200">
            <w:r>
              <w:t>Полка деревянная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66546">
        <w:tc>
          <w:tcPr>
            <w:tcW w:w="4673" w:type="dxa"/>
          </w:tcPr>
          <w:p w:rsidR="00166546" w:rsidRDefault="00166546" w:rsidP="00171200">
            <w:r>
              <w:t xml:space="preserve">Холодильный шкаф </w:t>
            </w:r>
            <w:proofErr w:type="spellStart"/>
            <w:r>
              <w:t>Полоир</w:t>
            </w:r>
            <w:proofErr w:type="spellEnd"/>
          </w:p>
        </w:tc>
        <w:tc>
          <w:tcPr>
            <w:tcW w:w="4672" w:type="dxa"/>
          </w:tcPr>
          <w:p w:rsidR="00166546" w:rsidRDefault="00166546" w:rsidP="00171200">
            <w:r>
              <w:t>2</w:t>
            </w:r>
          </w:p>
        </w:tc>
      </w:tr>
      <w:tr w:rsidR="00166546" w:rsidTr="00166546">
        <w:tc>
          <w:tcPr>
            <w:tcW w:w="4673" w:type="dxa"/>
          </w:tcPr>
          <w:p w:rsidR="00166546" w:rsidRDefault="00166546" w:rsidP="00171200">
            <w:r>
              <w:t xml:space="preserve">Холодильник </w:t>
            </w:r>
            <w:proofErr w:type="spellStart"/>
            <w:r>
              <w:t>Стинол</w:t>
            </w:r>
            <w:proofErr w:type="spellEnd"/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66546">
        <w:tc>
          <w:tcPr>
            <w:tcW w:w="4673" w:type="dxa"/>
          </w:tcPr>
          <w:p w:rsidR="00166546" w:rsidRDefault="00166546" w:rsidP="00171200">
            <w:r>
              <w:t>Холодильник Б</w:t>
            </w:r>
            <w:r>
              <w:t>ирюса</w:t>
            </w:r>
          </w:p>
        </w:tc>
        <w:tc>
          <w:tcPr>
            <w:tcW w:w="4672" w:type="dxa"/>
          </w:tcPr>
          <w:p w:rsidR="00166546" w:rsidRDefault="00166546" w:rsidP="00171200">
            <w:r>
              <w:t>2</w:t>
            </w:r>
          </w:p>
        </w:tc>
      </w:tr>
      <w:tr w:rsidR="00166546" w:rsidTr="00166546">
        <w:tc>
          <w:tcPr>
            <w:tcW w:w="4673" w:type="dxa"/>
          </w:tcPr>
          <w:p w:rsidR="00166546" w:rsidRDefault="00166546" w:rsidP="00171200">
            <w:r>
              <w:t>Морозильник Б</w:t>
            </w:r>
            <w:r>
              <w:t>ирюса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66546">
        <w:tc>
          <w:tcPr>
            <w:tcW w:w="4673" w:type="dxa"/>
          </w:tcPr>
          <w:p w:rsidR="00166546" w:rsidRDefault="00166546" w:rsidP="00171200">
            <w:r>
              <w:t xml:space="preserve">Кондиционер </w:t>
            </w:r>
            <w:proofErr w:type="spellStart"/>
            <w:r>
              <w:t>Дексп</w:t>
            </w:r>
            <w:proofErr w:type="spellEnd"/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  <w:tr w:rsidR="00166546" w:rsidTr="00166546">
        <w:tc>
          <w:tcPr>
            <w:tcW w:w="4673" w:type="dxa"/>
          </w:tcPr>
          <w:p w:rsidR="00166546" w:rsidRDefault="00166546" w:rsidP="00171200">
            <w:r>
              <w:t>Раковина эмалированная</w:t>
            </w:r>
          </w:p>
        </w:tc>
        <w:tc>
          <w:tcPr>
            <w:tcW w:w="4672" w:type="dxa"/>
          </w:tcPr>
          <w:p w:rsidR="00166546" w:rsidRDefault="00166546" w:rsidP="00171200">
            <w:r>
              <w:t>1</w:t>
            </w:r>
          </w:p>
        </w:tc>
      </w:tr>
    </w:tbl>
    <w:p w:rsidR="00911529" w:rsidRDefault="00911529"/>
    <w:sectPr w:rsidR="00911529" w:rsidSect="0091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546"/>
    <w:rsid w:val="00166546"/>
    <w:rsid w:val="005B379C"/>
    <w:rsid w:val="00657BE6"/>
    <w:rsid w:val="008667E3"/>
    <w:rsid w:val="008C7938"/>
    <w:rsid w:val="00911529"/>
    <w:rsid w:val="00A41134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46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5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сад2</dc:creator>
  <cp:keywords/>
  <dc:description/>
  <cp:lastModifiedBy>дет. сад2</cp:lastModifiedBy>
  <cp:revision>2</cp:revision>
  <dcterms:created xsi:type="dcterms:W3CDTF">2020-03-27T03:47:00Z</dcterms:created>
  <dcterms:modified xsi:type="dcterms:W3CDTF">2020-03-27T03:48:00Z</dcterms:modified>
</cp:coreProperties>
</file>